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48" w:type="dxa"/>
        <w:jc w:val="right"/>
        <w:tblLook w:val="0000"/>
      </w:tblPr>
      <w:tblGrid>
        <w:gridCol w:w="4548"/>
      </w:tblGrid>
      <w:tr w:rsidR="00D87D37" w:rsidRPr="00FF223E" w:rsidTr="003A2260">
        <w:trPr>
          <w:trHeight w:val="367"/>
          <w:jc w:val="right"/>
        </w:trPr>
        <w:tc>
          <w:tcPr>
            <w:tcW w:w="4548" w:type="dxa"/>
          </w:tcPr>
          <w:p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:rsidR="00BF6A0B" w:rsidRPr="00B82BDB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проєкту</w:t>
            </w:r>
            <w:r>
              <w:rPr>
                <w:b w:val="0"/>
                <w:sz w:val="24"/>
                <w:szCs w:val="24"/>
                <w:lang w:val="uk-UA"/>
              </w:rPr>
              <w:t xml:space="preserve"> рішення 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L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="00B82BD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</w:t>
            </w:r>
            <w:r w:rsidR="006A0BA7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І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r>
              <w:rPr>
                <w:b w:val="0"/>
                <w:sz w:val="24"/>
                <w:szCs w:val="24"/>
                <w:lang w:val="uk-UA"/>
              </w:rPr>
              <w:t xml:space="preserve">сесії Кегичівської селищної ради </w:t>
            </w: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:rsidR="00BF6A0B" w:rsidRPr="00BF6A0B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___________________________№______)</w:t>
            </w:r>
          </w:p>
          <w:p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0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0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2 - 202</w:t>
      </w:r>
      <w:r w:rsidR="00970105" w:rsidRPr="00AA37A7">
        <w:rPr>
          <w:sz w:val="24"/>
          <w:szCs w:val="24"/>
          <w:lang w:val="uk-UA"/>
        </w:rPr>
        <w:t>5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:rsidTr="00685CD8">
        <w:trPr>
          <w:trHeight w:val="1475"/>
        </w:trPr>
        <w:tc>
          <w:tcPr>
            <w:tcW w:w="397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:rsidTr="00685CD8">
        <w:trPr>
          <w:trHeight w:val="3950"/>
        </w:trPr>
        <w:tc>
          <w:tcPr>
            <w:tcW w:w="397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 w:rsidR="00B42686"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>у Кегичівської</w:t>
            </w:r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r w:rsidR="00685CD8">
              <w:rPr>
                <w:sz w:val="24"/>
                <w:szCs w:val="24"/>
              </w:rPr>
              <w:t>-</w:t>
            </w:r>
            <w:proofErr w:type="spellEnd"/>
            <w:r w:rsidR="00685CD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BE2EAD">
              <w:rPr>
                <w:sz w:val="24"/>
                <w:szCs w:val="24"/>
              </w:rPr>
              <w:t>35</w:t>
            </w:r>
            <w:bookmarkStart w:id="1" w:name="_GoBack"/>
            <w:bookmarkEnd w:id="1"/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3C2020" w:rsidRPr="00FF223E" w:rsidTr="00685CD8">
        <w:trPr>
          <w:trHeight w:val="3950"/>
        </w:trPr>
        <w:tc>
          <w:tcPr>
            <w:tcW w:w="397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3C2020" w:rsidRDefault="003C2020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апаратів, з метою забезпечення оперативно-службової діяльності Управління                     та забезпечення державної безпеки по спеціальному фонду (капітальні видатки).</w:t>
            </w:r>
          </w:p>
        </w:tc>
        <w:tc>
          <w:tcPr>
            <w:tcW w:w="2268" w:type="dxa"/>
          </w:tcPr>
          <w:p w:rsidR="003C2020" w:rsidRDefault="003C2020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</w:t>
            </w:r>
          </w:p>
        </w:tc>
        <w:tc>
          <w:tcPr>
            <w:tcW w:w="1559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:rsidR="003C2020" w:rsidRDefault="003C2020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Кегичівської селищної </w:t>
            </w:r>
            <w:proofErr w:type="spellStart"/>
            <w:r>
              <w:rPr>
                <w:sz w:val="24"/>
                <w:szCs w:val="24"/>
              </w:rPr>
              <w:t>територіаль-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3C2020" w:rsidRDefault="003C2020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 грн</w:t>
            </w:r>
          </w:p>
        </w:tc>
        <w:tc>
          <w:tcPr>
            <w:tcW w:w="2410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оперативно-службової діяльності та державної безпеки </w:t>
            </w:r>
          </w:p>
        </w:tc>
      </w:tr>
      <w:tr w:rsidR="00BE2EAD" w:rsidRPr="00FF223E" w:rsidTr="00685CD8">
        <w:trPr>
          <w:trHeight w:val="3950"/>
        </w:trPr>
        <w:tc>
          <w:tcPr>
            <w:tcW w:w="397" w:type="dxa"/>
          </w:tcPr>
          <w:p w:rsidR="00BE2EAD" w:rsidRP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E2EAD" w:rsidRDefault="00BE2EAD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засобів РЕБ по спеціальному фонду (капітальні видатки).</w:t>
            </w:r>
          </w:p>
        </w:tc>
        <w:tc>
          <w:tcPr>
            <w:tcW w:w="2268" w:type="dxa"/>
          </w:tcPr>
          <w:p w:rsidR="00BE2EAD" w:rsidRDefault="00BE2EAD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засобів РЕБ по спеціальному фонду (капітальні видатки)</w:t>
            </w:r>
          </w:p>
        </w:tc>
        <w:tc>
          <w:tcPr>
            <w:tcW w:w="1559" w:type="dxa"/>
          </w:tcPr>
          <w:p w:rsid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:rsidR="00BE2EAD" w:rsidRPr="006456F8" w:rsidRDefault="00BE2EAD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Кегичівської селищної </w:t>
            </w:r>
            <w:proofErr w:type="spellStart"/>
            <w:r>
              <w:rPr>
                <w:sz w:val="24"/>
                <w:szCs w:val="24"/>
              </w:rPr>
              <w:t>територіаль-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BE2EAD" w:rsidRDefault="00BE2EAD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</w:t>
            </w:r>
          </w:p>
        </w:tc>
        <w:tc>
          <w:tcPr>
            <w:tcW w:w="2410" w:type="dxa"/>
          </w:tcPr>
          <w:p w:rsidR="00BE2EAD" w:rsidRDefault="00BE2EAD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захисту особового складу                                          та автотранспорту Управління засобами радіоелектронної боротьби (РЕБ)</w:t>
            </w:r>
          </w:p>
        </w:tc>
      </w:tr>
    </w:tbl>
    <w:p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225" w:rsidRDefault="00850225" w:rsidP="00B42686">
      <w:r>
        <w:separator/>
      </w:r>
    </w:p>
  </w:endnote>
  <w:endnote w:type="continuationSeparator" w:id="0">
    <w:p w:rsidR="00850225" w:rsidRDefault="00850225" w:rsidP="00B4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225" w:rsidRDefault="00850225" w:rsidP="00B42686">
      <w:r>
        <w:separator/>
      </w:r>
    </w:p>
  </w:footnote>
  <w:footnote w:type="continuationSeparator" w:id="0">
    <w:p w:rsidR="00850225" w:rsidRDefault="00850225" w:rsidP="00B42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866879"/>
      <w:docPartObj>
        <w:docPartGallery w:val="Page Numbers (Top of Page)"/>
        <w:docPartUnique/>
      </w:docPartObj>
    </w:sdtPr>
    <w:sdtContent>
      <w:p w:rsidR="00B42686" w:rsidRDefault="00D872E3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6A0BA7" w:rsidRPr="006A0BA7">
          <w:rPr>
            <w:noProof/>
            <w:lang w:val="ru-RU"/>
          </w:rPr>
          <w:t>2</w:t>
        </w:r>
        <w:r>
          <w:fldChar w:fldCharType="end"/>
        </w:r>
      </w:p>
    </w:sdtContent>
  </w:sdt>
  <w:p w:rsidR="00B42686" w:rsidRDefault="00B4268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60816"/>
    <w:rsid w:val="000717A8"/>
    <w:rsid w:val="000B4D60"/>
    <w:rsid w:val="000D182A"/>
    <w:rsid w:val="000F336F"/>
    <w:rsid w:val="001000B0"/>
    <w:rsid w:val="00114EC5"/>
    <w:rsid w:val="00115FC4"/>
    <w:rsid w:val="00157025"/>
    <w:rsid w:val="001873C3"/>
    <w:rsid w:val="00193BA8"/>
    <w:rsid w:val="001F47E2"/>
    <w:rsid w:val="00236E14"/>
    <w:rsid w:val="00245C09"/>
    <w:rsid w:val="002705E2"/>
    <w:rsid w:val="002A15F1"/>
    <w:rsid w:val="002B0190"/>
    <w:rsid w:val="002B6114"/>
    <w:rsid w:val="002F1D32"/>
    <w:rsid w:val="003021D5"/>
    <w:rsid w:val="003278B7"/>
    <w:rsid w:val="00334B33"/>
    <w:rsid w:val="00355198"/>
    <w:rsid w:val="00375662"/>
    <w:rsid w:val="003A2260"/>
    <w:rsid w:val="003A4E51"/>
    <w:rsid w:val="003B4188"/>
    <w:rsid w:val="003C2020"/>
    <w:rsid w:val="003D60AE"/>
    <w:rsid w:val="003F605F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A0BA7"/>
    <w:rsid w:val="006B7D90"/>
    <w:rsid w:val="00767778"/>
    <w:rsid w:val="008232D3"/>
    <w:rsid w:val="00840478"/>
    <w:rsid w:val="00841D29"/>
    <w:rsid w:val="00841EEF"/>
    <w:rsid w:val="00850225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82BDB"/>
    <w:rsid w:val="00BB16D0"/>
    <w:rsid w:val="00BE2EAD"/>
    <w:rsid w:val="00BE45F6"/>
    <w:rsid w:val="00BF6A0B"/>
    <w:rsid w:val="00C40343"/>
    <w:rsid w:val="00C65AFF"/>
    <w:rsid w:val="00CB45E4"/>
    <w:rsid w:val="00CB4EE8"/>
    <w:rsid w:val="00D01354"/>
    <w:rsid w:val="00D045F7"/>
    <w:rsid w:val="00D25291"/>
    <w:rsid w:val="00D3431A"/>
    <w:rsid w:val="00D3705D"/>
    <w:rsid w:val="00D45049"/>
    <w:rsid w:val="00D872E3"/>
    <w:rsid w:val="00D87D37"/>
    <w:rsid w:val="00D96BF2"/>
    <w:rsid w:val="00DA03A3"/>
    <w:rsid w:val="00DD4FAC"/>
    <w:rsid w:val="00DE20CA"/>
    <w:rsid w:val="00DE4D7C"/>
    <w:rsid w:val="00E13621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EF4D-3B6F-4167-9528-6AC81134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Elena</cp:lastModifiedBy>
  <cp:revision>4</cp:revision>
  <cp:lastPrinted>2024-09-06T06:10:00Z</cp:lastPrinted>
  <dcterms:created xsi:type="dcterms:W3CDTF">2024-09-06T06:10:00Z</dcterms:created>
  <dcterms:modified xsi:type="dcterms:W3CDTF">2024-09-09T13:27:00Z</dcterms:modified>
</cp:coreProperties>
</file>